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0A" w:rsidRDefault="0098560A" w:rsidP="0098560A">
      <w:pPr>
        <w:pStyle w:val="normal0"/>
        <w:tabs>
          <w:tab w:val="left" w:pos="2835"/>
        </w:tabs>
        <w:rPr>
          <w:b/>
          <w:sz w:val="28"/>
          <w:szCs w:val="28"/>
          <w:lang w:val="en-GB"/>
        </w:rPr>
      </w:pPr>
    </w:p>
    <w:p w:rsidR="00745535" w:rsidRDefault="00745535" w:rsidP="0098560A">
      <w:pPr>
        <w:pStyle w:val="normal0"/>
        <w:tabs>
          <w:tab w:val="left" w:pos="2835"/>
        </w:tabs>
        <w:rPr>
          <w:b/>
          <w:sz w:val="28"/>
          <w:szCs w:val="28"/>
          <w:lang w:val="en-GB"/>
        </w:rPr>
      </w:pPr>
    </w:p>
    <w:p w:rsidR="00745535" w:rsidRPr="00745535" w:rsidRDefault="00745535" w:rsidP="00745535">
      <w:pPr>
        <w:shd w:val="clear" w:color="auto" w:fill="EEECE1"/>
        <w:spacing w:after="0" w:line="240" w:lineRule="auto"/>
        <w:rPr>
          <w:rFonts w:ascii="Times New Roman" w:eastAsia="Times New Roman" w:hAnsi="Times New Roman" w:cs="Times New Roman"/>
          <w:sz w:val="24"/>
          <w:szCs w:val="24"/>
          <w:lang w:eastAsia="en-GB"/>
        </w:rPr>
      </w:pPr>
      <w:r w:rsidRPr="00745535">
        <w:rPr>
          <w:rFonts w:ascii="Calibri" w:eastAsia="Times New Roman" w:hAnsi="Calibri" w:cs="Calibri"/>
          <w:b/>
          <w:bCs/>
          <w:color w:val="000000"/>
          <w:sz w:val="24"/>
          <w:szCs w:val="24"/>
          <w:lang w:eastAsia="en-GB"/>
        </w:rPr>
        <w:t>BACKGROUND:</w:t>
      </w:r>
      <w:r w:rsidRPr="00745535">
        <w:rPr>
          <w:rFonts w:ascii="Calibri" w:eastAsia="Times New Roman" w:hAnsi="Calibri" w:cs="Calibri"/>
          <w:color w:val="000000"/>
          <w:sz w:val="24"/>
          <w:szCs w:val="24"/>
          <w:lang w:eastAsia="en-GB"/>
        </w:rPr>
        <w:t xml:space="preserve"> There have been many studies that have proven that gratitude makes us happier and healthier. Like any emotion, gratitude can't be forced but we CAN cultivate our thoughts so that gratitude is more likely to arise. </w:t>
      </w:r>
      <w:r w:rsidRPr="00745535">
        <w:rPr>
          <w:rFonts w:ascii="Calibri" w:eastAsia="Times New Roman" w:hAnsi="Calibri" w:cs="Calibri"/>
          <w:i/>
          <w:iCs/>
          <w:color w:val="000000"/>
          <w:sz w:val="24"/>
          <w:szCs w:val="24"/>
          <w:lang w:eastAsia="en-GB"/>
        </w:rPr>
        <w:t>Practicing</w:t>
      </w:r>
      <w:r w:rsidRPr="00745535">
        <w:rPr>
          <w:rFonts w:ascii="Calibri" w:eastAsia="Times New Roman" w:hAnsi="Calibri" w:cs="Calibri"/>
          <w:color w:val="000000"/>
          <w:sz w:val="24"/>
          <w:szCs w:val="24"/>
          <w:lang w:eastAsia="en-GB"/>
        </w:rPr>
        <w:t xml:space="preserve"> gratitude helps create a HABIT where we focus on the positive in life. </w:t>
      </w:r>
    </w:p>
    <w:p w:rsidR="00F34E3D" w:rsidRDefault="00745535" w:rsidP="00745535">
      <w:pPr>
        <w:spacing w:after="0" w:line="240" w:lineRule="auto"/>
        <w:rPr>
          <w:noProof/>
          <w:lang w:eastAsia="en-GB"/>
        </w:rPr>
      </w:pPr>
      <w:r w:rsidRPr="00745535">
        <w:rPr>
          <w:rFonts w:ascii="Times New Roman" w:eastAsia="Times New Roman" w:hAnsi="Times New Roman" w:cs="Times New Roman"/>
          <w:sz w:val="24"/>
          <w:szCs w:val="24"/>
          <w:lang w:eastAsia="en-GB"/>
        </w:rPr>
        <w:br/>
      </w:r>
      <w:r w:rsidR="00F34E3D" w:rsidRPr="00F34E3D">
        <w:rPr>
          <w:noProof/>
          <w:lang w:eastAsia="en-GB"/>
        </w:rPr>
        <w:drawing>
          <wp:inline distT="0" distB="0" distL="0" distR="0">
            <wp:extent cx="5330872" cy="2242786"/>
            <wp:effectExtent l="19050" t="0" r="3128" b="0"/>
            <wp:docPr id="4" name="Picture 0" descr="120110009_653104285632949_321218444890587681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0009_653104285632949_3212184448905876818_n.png"/>
                    <pic:cNvPicPr/>
                  </pic:nvPicPr>
                  <pic:blipFill>
                    <a:blip r:embed="rId6" cstate="print"/>
                    <a:stretch>
                      <a:fillRect/>
                    </a:stretch>
                  </pic:blipFill>
                  <pic:spPr>
                    <a:xfrm>
                      <a:off x="0" y="0"/>
                      <a:ext cx="5336723" cy="2245248"/>
                    </a:xfrm>
                    <a:prstGeom prst="rect">
                      <a:avLst/>
                    </a:prstGeom>
                  </pic:spPr>
                </pic:pic>
              </a:graphicData>
            </a:graphic>
          </wp:inline>
        </w:drawing>
      </w:r>
    </w:p>
    <w:p w:rsidR="00745535" w:rsidRPr="00745535" w:rsidRDefault="00F34E3D" w:rsidP="00745535">
      <w:pPr>
        <w:spacing w:after="0" w:line="240" w:lineRule="auto"/>
      </w:pPr>
      <w:r>
        <w:rPr>
          <w:noProof/>
          <w:lang w:eastAsia="en-GB"/>
        </w:rPr>
        <w:drawing>
          <wp:inline distT="0" distB="0" distL="0" distR="0">
            <wp:extent cx="4735773" cy="3905727"/>
            <wp:effectExtent l="19050" t="0" r="7677" b="0"/>
            <wp:docPr id="3" name="Picture 2" descr="120110691_325104218586050_520713961242453313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0691_325104218586050_5207139612424533138_n.png"/>
                    <pic:cNvPicPr/>
                  </pic:nvPicPr>
                  <pic:blipFill>
                    <a:blip r:embed="rId7" cstate="print"/>
                    <a:stretch>
                      <a:fillRect/>
                    </a:stretch>
                  </pic:blipFill>
                  <pic:spPr>
                    <a:xfrm>
                      <a:off x="0" y="0"/>
                      <a:ext cx="4738629" cy="3908083"/>
                    </a:xfrm>
                    <a:prstGeom prst="rect">
                      <a:avLst/>
                    </a:prstGeom>
                  </pic:spPr>
                </pic:pic>
              </a:graphicData>
            </a:graphic>
          </wp:inline>
        </w:drawing>
      </w:r>
    </w:p>
    <w:p w:rsidR="00745535" w:rsidRPr="00745535" w:rsidRDefault="00745535" w:rsidP="00745535">
      <w:pPr>
        <w:pStyle w:val="normal0"/>
        <w:tabs>
          <w:tab w:val="left" w:pos="2835"/>
        </w:tabs>
        <w:rPr>
          <w:rFonts w:ascii="Tahoma" w:eastAsia="Tahoma" w:hAnsi="Tahoma" w:cs="Tahoma"/>
          <w:i/>
          <w:sz w:val="20"/>
          <w:szCs w:val="20"/>
          <w:lang w:val="en-GB"/>
        </w:rPr>
      </w:pPr>
      <w:r w:rsidRPr="00745535">
        <w:rPr>
          <w:lang w:val="en-GB"/>
        </w:rPr>
        <w:br/>
      </w:r>
    </w:p>
    <w:sectPr w:rsidR="00745535" w:rsidRPr="00745535" w:rsidSect="00217F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D5" w:rsidRDefault="001471D5" w:rsidP="00B7099B">
      <w:pPr>
        <w:spacing w:after="0" w:line="240" w:lineRule="auto"/>
      </w:pPr>
      <w:r>
        <w:separator/>
      </w:r>
    </w:p>
  </w:endnote>
  <w:endnote w:type="continuationSeparator" w:id="0">
    <w:p w:rsidR="001471D5" w:rsidRDefault="001471D5" w:rsidP="00B7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B" w:rsidRDefault="00B7099B">
    <w:pPr>
      <w:pStyle w:val="Footer"/>
    </w:pPr>
  </w:p>
  <w:tbl>
    <w:tblPr>
      <w:tblW w:w="9375" w:type="dxa"/>
      <w:tblLayout w:type="fixed"/>
      <w:tblCellMar>
        <w:top w:w="15" w:type="dxa"/>
        <w:left w:w="15" w:type="dxa"/>
        <w:bottom w:w="15" w:type="dxa"/>
        <w:right w:w="15" w:type="dxa"/>
      </w:tblCellMar>
      <w:tblLook w:val="04A0"/>
    </w:tblPr>
    <w:tblGrid>
      <w:gridCol w:w="4353"/>
      <w:gridCol w:w="1701"/>
      <w:gridCol w:w="3321"/>
    </w:tblGrid>
    <w:tr w:rsidR="00B7099B" w:rsidRPr="00B7099B" w:rsidTr="002639F3">
      <w:trPr>
        <w:trHeight w:val="1295"/>
      </w:trPr>
      <w:tc>
        <w:tcPr>
          <w:tcW w:w="4353" w:type="dxa"/>
          <w:tcMar>
            <w:top w:w="100" w:type="dxa"/>
            <w:left w:w="100" w:type="dxa"/>
            <w:bottom w:w="100" w:type="dxa"/>
            <w:right w:w="100" w:type="dxa"/>
          </w:tcMar>
          <w:hideMark/>
        </w:tcPr>
        <w:p w:rsidR="00B7099B" w:rsidRDefault="00B7099B" w:rsidP="00D775CD">
          <w:pPr>
            <w:spacing w:before="240" w:after="240" w:line="240" w:lineRule="auto"/>
            <w:ind w:right="40"/>
            <w:rPr>
              <w:rFonts w:ascii="Trebuchet MS" w:eastAsia="Times New Roman" w:hAnsi="Trebuchet MS" w:cs="Times New Roman"/>
              <w:b/>
              <w:bCs/>
              <w:color w:val="000000"/>
              <w:sz w:val="20"/>
              <w:szCs w:val="20"/>
              <w:lang w:eastAsia="en-GB"/>
            </w:rPr>
          </w:pPr>
          <w:r w:rsidRPr="00B7099B">
            <w:rPr>
              <w:rFonts w:ascii="Trebuchet MS" w:eastAsia="Times New Roman" w:hAnsi="Trebuchet MS" w:cs="Times New Roman"/>
              <w:b/>
              <w:bCs/>
              <w:color w:val="000000"/>
              <w:sz w:val="20"/>
              <w:szCs w:val="20"/>
              <w:lang w:eastAsia="en-GB"/>
            </w:rPr>
            <w:t xml:space="preserve">Endless </w:t>
          </w:r>
          <w:r>
            <w:rPr>
              <w:rFonts w:ascii="Trebuchet MS" w:eastAsia="Times New Roman" w:hAnsi="Trebuchet MS" w:cs="Times New Roman"/>
              <w:b/>
              <w:bCs/>
              <w:color w:val="000000"/>
              <w:sz w:val="20"/>
              <w:szCs w:val="20"/>
              <w:lang w:eastAsia="en-GB"/>
            </w:rPr>
            <w:t>fulfilment</w:t>
          </w:r>
        </w:p>
        <w:p w:rsidR="00B7099B" w:rsidRPr="00B7099B" w:rsidRDefault="00B7099B" w:rsidP="00D775CD">
          <w:pPr>
            <w:spacing w:before="240" w:after="240" w:line="240" w:lineRule="auto"/>
            <w:ind w:right="40"/>
            <w:rPr>
              <w:rFonts w:ascii="Times New Roman" w:eastAsia="Times New Roman" w:hAnsi="Times New Roman" w:cs="Times New Roman"/>
              <w:sz w:val="18"/>
              <w:szCs w:val="18"/>
              <w:lang w:eastAsia="en-GB"/>
            </w:rPr>
          </w:pPr>
          <w:hyperlink r:id="rId1" w:history="1">
            <w:r w:rsidRPr="00B7099B">
              <w:rPr>
                <w:rStyle w:val="Hyperlink"/>
                <w:rFonts w:ascii="Trebuchet MS" w:eastAsia="Times New Roman" w:hAnsi="Trebuchet MS" w:cs="Times New Roman"/>
                <w:sz w:val="18"/>
                <w:szCs w:val="18"/>
                <w:lang w:eastAsia="en-GB"/>
              </w:rPr>
              <w:t>https://endlessfulfillmentcoachandreiki.com</w:t>
            </w:r>
          </w:hyperlink>
        </w:p>
      </w:tc>
      <w:tc>
        <w:tcPr>
          <w:tcW w:w="1701" w:type="dxa"/>
          <w:tcMar>
            <w:top w:w="100" w:type="dxa"/>
            <w:left w:w="100" w:type="dxa"/>
            <w:bottom w:w="100" w:type="dxa"/>
            <w:right w:w="100" w:type="dxa"/>
          </w:tcMar>
          <w:hideMark/>
        </w:tcPr>
        <w:p w:rsidR="00B7099B" w:rsidRPr="00B7099B" w:rsidRDefault="00B7099B" w:rsidP="00D775CD">
          <w:pPr>
            <w:spacing w:before="240" w:after="240" w:line="240" w:lineRule="auto"/>
            <w:ind w:right="40"/>
            <w:rPr>
              <w:rFonts w:ascii="Times New Roman" w:eastAsia="Times New Roman" w:hAnsi="Times New Roman" w:cs="Times New Roman"/>
              <w:sz w:val="24"/>
              <w:szCs w:val="24"/>
              <w:lang w:eastAsia="en-GB"/>
            </w:rPr>
          </w:pPr>
        </w:p>
      </w:tc>
      <w:tc>
        <w:tcPr>
          <w:tcW w:w="3321" w:type="dxa"/>
          <w:tcMar>
            <w:top w:w="100" w:type="dxa"/>
            <w:left w:w="100" w:type="dxa"/>
            <w:bottom w:w="100" w:type="dxa"/>
            <w:right w:w="100" w:type="dxa"/>
          </w:tcMar>
          <w:hideMark/>
        </w:tcPr>
        <w:p w:rsidR="00B7099B" w:rsidRPr="00B7099B" w:rsidRDefault="00B7099B" w:rsidP="00D775CD">
          <w:pPr>
            <w:spacing w:before="240" w:after="240" w:line="240" w:lineRule="auto"/>
            <w:ind w:right="40"/>
            <w:rPr>
              <w:rFonts w:ascii="Times New Roman" w:eastAsia="Times New Roman" w:hAnsi="Times New Roman" w:cs="Times New Roman"/>
              <w:sz w:val="24"/>
              <w:szCs w:val="24"/>
              <w:lang w:eastAsia="en-GB"/>
            </w:rPr>
          </w:pPr>
          <w:r w:rsidRPr="00B7099B">
            <w:rPr>
              <w:rFonts w:ascii="Trebuchet MS" w:eastAsia="Times New Roman" w:hAnsi="Trebuchet MS" w:cs="Times New Roman"/>
              <w:b/>
              <w:bCs/>
              <w:color w:val="000000"/>
              <w:sz w:val="16"/>
              <w:szCs w:val="16"/>
              <w:lang w:eastAsia="en-GB"/>
            </w:rPr>
            <w:t>Email</w:t>
          </w:r>
          <w:r w:rsidR="002639F3">
            <w:rPr>
              <w:rFonts w:ascii="Trebuchet MS" w:eastAsia="Times New Roman" w:hAnsi="Trebuchet MS" w:cs="Times New Roman"/>
              <w:b/>
              <w:bCs/>
              <w:color w:val="000000"/>
              <w:sz w:val="16"/>
              <w:szCs w:val="16"/>
              <w:lang w:eastAsia="en-GB"/>
            </w:rPr>
            <w:t>:</w:t>
          </w:r>
          <w:hyperlink r:id="rId2" w:history="1">
            <w:r w:rsidR="002639F3" w:rsidRPr="002639F3">
              <w:rPr>
                <w:rStyle w:val="Hyperlink"/>
                <w:rFonts w:ascii="Trebuchet MS" w:eastAsia="Times New Roman" w:hAnsi="Trebuchet MS" w:cs="Times New Roman"/>
                <w:b/>
                <w:bCs/>
                <w:sz w:val="16"/>
                <w:szCs w:val="16"/>
                <w:lang w:eastAsia="en-GB"/>
              </w:rPr>
              <w:t>andrea@endless-fulfillment.com</w:t>
            </w:r>
          </w:hyperlink>
        </w:p>
        <w:p w:rsidR="00B7099B" w:rsidRPr="00B7099B" w:rsidRDefault="00B7099B" w:rsidP="00D775CD">
          <w:pPr>
            <w:spacing w:before="240" w:after="240" w:line="240" w:lineRule="auto"/>
            <w:ind w:right="40"/>
            <w:rPr>
              <w:rFonts w:ascii="Times New Roman" w:eastAsia="Times New Roman" w:hAnsi="Times New Roman" w:cs="Times New Roman"/>
              <w:sz w:val="24"/>
              <w:szCs w:val="24"/>
              <w:lang w:eastAsia="en-GB"/>
            </w:rPr>
          </w:pPr>
          <w:r w:rsidRPr="00B7099B">
            <w:rPr>
              <w:rFonts w:ascii="Trebuchet MS" w:eastAsia="Times New Roman" w:hAnsi="Trebuchet MS" w:cs="Times New Roman"/>
              <w:color w:val="000000"/>
              <w:sz w:val="16"/>
              <w:szCs w:val="16"/>
              <w:lang w:eastAsia="en-GB"/>
            </w:rPr>
            <w:t> </w:t>
          </w:r>
          <w:r w:rsidRPr="00B7099B">
            <w:rPr>
              <w:rFonts w:ascii="Trebuchet MS" w:eastAsia="Times New Roman" w:hAnsi="Trebuchet MS" w:cs="Times New Roman"/>
              <w:b/>
              <w:bCs/>
              <w:color w:val="000000"/>
              <w:sz w:val="16"/>
              <w:szCs w:val="16"/>
              <w:lang w:eastAsia="en-GB"/>
            </w:rPr>
            <w:t xml:space="preserve">Phone: </w:t>
          </w:r>
          <w:r w:rsidRPr="00B7099B">
            <w:rPr>
              <w:rFonts w:ascii="Trebuchet MS" w:eastAsia="Times New Roman" w:hAnsi="Trebuchet MS" w:cs="Times New Roman"/>
              <w:color w:val="000000"/>
              <w:sz w:val="16"/>
              <w:szCs w:val="16"/>
              <w:lang w:eastAsia="en-GB"/>
            </w:rPr>
            <w:t>00353830089811 </w:t>
          </w:r>
        </w:p>
      </w:tc>
    </w:tr>
  </w:tbl>
  <w:p w:rsidR="00B7099B" w:rsidRDefault="00B70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D5" w:rsidRDefault="001471D5" w:rsidP="00B7099B">
      <w:pPr>
        <w:spacing w:after="0" w:line="240" w:lineRule="auto"/>
      </w:pPr>
      <w:r>
        <w:separator/>
      </w:r>
    </w:p>
  </w:footnote>
  <w:footnote w:type="continuationSeparator" w:id="0">
    <w:p w:rsidR="001471D5" w:rsidRDefault="001471D5" w:rsidP="00B70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B" w:rsidRDefault="00B7099B">
    <w:pPr>
      <w:pStyle w:val="Header"/>
    </w:pPr>
    <w:r w:rsidRPr="00B7099B">
      <w:drawing>
        <wp:inline distT="0" distB="0" distL="0" distR="0">
          <wp:extent cx="1487606" cy="602643"/>
          <wp:effectExtent l="19050" t="0" r="0" b="0"/>
          <wp:docPr id="7" name="Picture 3" descr="logo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3).png"/>
                  <pic:cNvPicPr/>
                </pic:nvPicPr>
                <pic:blipFill>
                  <a:blip r:embed="rId1"/>
                  <a:stretch>
                    <a:fillRect/>
                  </a:stretch>
                </pic:blipFill>
                <pic:spPr>
                  <a:xfrm>
                    <a:off x="0" y="0"/>
                    <a:ext cx="1491917" cy="60438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7099B"/>
    <w:rsid w:val="001471D5"/>
    <w:rsid w:val="00217F50"/>
    <w:rsid w:val="002639F3"/>
    <w:rsid w:val="00745535"/>
    <w:rsid w:val="008E5994"/>
    <w:rsid w:val="0098560A"/>
    <w:rsid w:val="00B0660F"/>
    <w:rsid w:val="00B7099B"/>
    <w:rsid w:val="00D83D63"/>
    <w:rsid w:val="00F34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99B"/>
    <w:rPr>
      <w:color w:val="0000FF"/>
      <w:u w:val="single"/>
    </w:rPr>
  </w:style>
  <w:style w:type="paragraph" w:styleId="Header">
    <w:name w:val="header"/>
    <w:basedOn w:val="Normal"/>
    <w:link w:val="HeaderChar"/>
    <w:uiPriority w:val="99"/>
    <w:semiHidden/>
    <w:unhideWhenUsed/>
    <w:rsid w:val="00B70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99B"/>
  </w:style>
  <w:style w:type="paragraph" w:styleId="Footer">
    <w:name w:val="footer"/>
    <w:basedOn w:val="Normal"/>
    <w:link w:val="FooterChar"/>
    <w:uiPriority w:val="99"/>
    <w:unhideWhenUsed/>
    <w:rsid w:val="00B7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9B"/>
  </w:style>
  <w:style w:type="paragraph" w:styleId="BalloonText">
    <w:name w:val="Balloon Text"/>
    <w:basedOn w:val="Normal"/>
    <w:link w:val="BalloonTextChar"/>
    <w:uiPriority w:val="99"/>
    <w:semiHidden/>
    <w:unhideWhenUsed/>
    <w:rsid w:val="00B7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9B"/>
    <w:rPr>
      <w:rFonts w:ascii="Tahoma" w:hAnsi="Tahoma" w:cs="Tahoma"/>
      <w:sz w:val="16"/>
      <w:szCs w:val="16"/>
    </w:rPr>
  </w:style>
  <w:style w:type="character" w:customStyle="1" w:styleId="goog-inline-block">
    <w:name w:val="goog-inline-block"/>
    <w:basedOn w:val="DefaultParagraphFont"/>
    <w:rsid w:val="00B7099B"/>
  </w:style>
  <w:style w:type="character" w:customStyle="1" w:styleId="kix-wordhtmlgenerator-word-node">
    <w:name w:val="kix-wordhtmlgenerator-word-node"/>
    <w:basedOn w:val="DefaultParagraphFont"/>
    <w:rsid w:val="00B7099B"/>
  </w:style>
  <w:style w:type="paragraph" w:customStyle="1" w:styleId="normal0">
    <w:name w:val="normal"/>
    <w:rsid w:val="0098560A"/>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223570524">
      <w:bodyDiv w:val="1"/>
      <w:marLeft w:val="0"/>
      <w:marRight w:val="0"/>
      <w:marTop w:val="0"/>
      <w:marBottom w:val="0"/>
      <w:divBdr>
        <w:top w:val="none" w:sz="0" w:space="0" w:color="auto"/>
        <w:left w:val="none" w:sz="0" w:space="0" w:color="auto"/>
        <w:bottom w:val="none" w:sz="0" w:space="0" w:color="auto"/>
        <w:right w:val="none" w:sz="0" w:space="0" w:color="auto"/>
      </w:divBdr>
      <w:divsChild>
        <w:div w:id="127675784">
          <w:marLeft w:val="0"/>
          <w:marRight w:val="0"/>
          <w:marTop w:val="0"/>
          <w:marBottom w:val="0"/>
          <w:divBdr>
            <w:top w:val="none" w:sz="0" w:space="0" w:color="auto"/>
            <w:left w:val="none" w:sz="0" w:space="0" w:color="auto"/>
            <w:bottom w:val="none" w:sz="0" w:space="0" w:color="auto"/>
            <w:right w:val="none" w:sz="0" w:space="0" w:color="auto"/>
          </w:divBdr>
          <w:divsChild>
            <w:div w:id="962610501">
              <w:marLeft w:val="613"/>
              <w:marRight w:val="0"/>
              <w:marTop w:val="0"/>
              <w:marBottom w:val="0"/>
              <w:divBdr>
                <w:top w:val="none" w:sz="0" w:space="0" w:color="auto"/>
                <w:left w:val="none" w:sz="0" w:space="0" w:color="auto"/>
                <w:bottom w:val="none" w:sz="0" w:space="0" w:color="auto"/>
                <w:right w:val="none" w:sz="0" w:space="0" w:color="auto"/>
              </w:divBdr>
            </w:div>
          </w:divsChild>
        </w:div>
        <w:div w:id="701327207">
          <w:marLeft w:val="0"/>
          <w:marRight w:val="0"/>
          <w:marTop w:val="0"/>
          <w:marBottom w:val="0"/>
          <w:divBdr>
            <w:top w:val="none" w:sz="0" w:space="0" w:color="auto"/>
            <w:left w:val="none" w:sz="0" w:space="0" w:color="auto"/>
            <w:bottom w:val="none" w:sz="0" w:space="0" w:color="auto"/>
            <w:right w:val="none" w:sz="0" w:space="0" w:color="auto"/>
          </w:divBdr>
          <w:divsChild>
            <w:div w:id="1415786347">
              <w:marLeft w:val="613"/>
              <w:marRight w:val="0"/>
              <w:marTop w:val="0"/>
              <w:marBottom w:val="0"/>
              <w:divBdr>
                <w:top w:val="none" w:sz="0" w:space="0" w:color="auto"/>
                <w:left w:val="none" w:sz="0" w:space="0" w:color="auto"/>
                <w:bottom w:val="none" w:sz="0" w:space="0" w:color="auto"/>
                <w:right w:val="none" w:sz="0" w:space="0" w:color="auto"/>
              </w:divBdr>
            </w:div>
          </w:divsChild>
        </w:div>
      </w:divsChild>
    </w:div>
    <w:div w:id="718939713">
      <w:bodyDiv w:val="1"/>
      <w:marLeft w:val="0"/>
      <w:marRight w:val="0"/>
      <w:marTop w:val="0"/>
      <w:marBottom w:val="0"/>
      <w:divBdr>
        <w:top w:val="none" w:sz="0" w:space="0" w:color="auto"/>
        <w:left w:val="none" w:sz="0" w:space="0" w:color="auto"/>
        <w:bottom w:val="none" w:sz="0" w:space="0" w:color="auto"/>
        <w:right w:val="none" w:sz="0" w:space="0" w:color="auto"/>
      </w:divBdr>
      <w:divsChild>
        <w:div w:id="1654063122">
          <w:marLeft w:val="-115"/>
          <w:marRight w:val="0"/>
          <w:marTop w:val="0"/>
          <w:marBottom w:val="0"/>
          <w:divBdr>
            <w:top w:val="none" w:sz="0" w:space="0" w:color="auto"/>
            <w:left w:val="none" w:sz="0" w:space="0" w:color="auto"/>
            <w:bottom w:val="none" w:sz="0" w:space="0" w:color="auto"/>
            <w:right w:val="none" w:sz="0" w:space="0" w:color="auto"/>
          </w:divBdr>
        </w:div>
      </w:divsChild>
    </w:div>
    <w:div w:id="839734777">
      <w:bodyDiv w:val="1"/>
      <w:marLeft w:val="0"/>
      <w:marRight w:val="0"/>
      <w:marTop w:val="0"/>
      <w:marBottom w:val="0"/>
      <w:divBdr>
        <w:top w:val="none" w:sz="0" w:space="0" w:color="auto"/>
        <w:left w:val="none" w:sz="0" w:space="0" w:color="auto"/>
        <w:bottom w:val="none" w:sz="0" w:space="0" w:color="auto"/>
        <w:right w:val="none" w:sz="0" w:space="0" w:color="auto"/>
      </w:divBdr>
      <w:divsChild>
        <w:div w:id="1493524391">
          <w:marLeft w:val="-115"/>
          <w:marRight w:val="0"/>
          <w:marTop w:val="0"/>
          <w:marBottom w:val="0"/>
          <w:divBdr>
            <w:top w:val="none" w:sz="0" w:space="0" w:color="auto"/>
            <w:left w:val="none" w:sz="0" w:space="0" w:color="auto"/>
            <w:bottom w:val="none" w:sz="0" w:space="0" w:color="auto"/>
            <w:right w:val="none" w:sz="0" w:space="0" w:color="auto"/>
          </w:divBdr>
        </w:div>
      </w:divsChild>
    </w:div>
    <w:div w:id="9531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ndrea@endless-fulfillment.com" TargetMode="External"/><Relationship Id="rId1" Type="http://schemas.openxmlformats.org/officeDocument/2006/relationships/hyperlink" Target="https://endlessfulfillmentcoachandreik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2020-09-25T08:26:00Z</dcterms:created>
  <dcterms:modified xsi:type="dcterms:W3CDTF">2020-09-25T08:28:00Z</dcterms:modified>
</cp:coreProperties>
</file>